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jm51pt537vsc" w:id="0"/>
      <w:bookmarkEnd w:id="0"/>
      <w:r w:rsidDel="00000000" w:rsidR="00000000" w:rsidRPr="00000000">
        <w:rPr>
          <w:rtl w:val="0"/>
        </w:rPr>
        <w:t xml:space="preserve">Section 2 Conclusion Recommendation</w:t>
      </w:r>
    </w:p>
    <w:p w:rsidR="00000000" w:rsidDel="00000000" w:rsidP="00000000" w:rsidRDefault="00000000" w:rsidRPr="00000000" w14:paraId="00000002">
      <w:pPr>
        <w:rPr/>
      </w:pPr>
      <w:r w:rsidDel="00000000" w:rsidR="00000000" w:rsidRPr="00000000">
        <w:rPr>
          <w:rtl w:val="0"/>
        </w:rPr>
        <w:t xml:space="preserve">From </w:t>
      </w:r>
      <w:hyperlink r:id="rId6">
        <w:r w:rsidDel="00000000" w:rsidR="00000000" w:rsidRPr="00000000">
          <w:rPr>
            <w:color w:val="1155cc"/>
            <w:u w:val="single"/>
            <w:rtl w:val="0"/>
          </w:rPr>
          <w:t xml:space="preserve">UCLA Department of History</w:t>
        </w:r>
      </w:hyperlink>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b w:val="1"/>
          <w:color w:val="00598c"/>
          <w:sz w:val="24"/>
          <w:szCs w:val="24"/>
        </w:rPr>
      </w:pPr>
      <w:r w:rsidDel="00000000" w:rsidR="00000000" w:rsidRPr="00000000">
        <w:rPr>
          <w:b w:val="1"/>
          <w:color w:val="00598c"/>
          <w:sz w:val="24"/>
          <w:szCs w:val="24"/>
          <w:rtl w:val="0"/>
        </w:rPr>
        <w:t xml:space="preserve">How to write an effective conclusion:</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color w:val="333333"/>
          <w:sz w:val="24"/>
          <w:szCs w:val="24"/>
        </w:rPr>
      </w:pPr>
      <w:r w:rsidDel="00000000" w:rsidR="00000000" w:rsidRPr="00000000">
        <w:rPr>
          <w:color w:val="333333"/>
          <w:sz w:val="24"/>
          <w:szCs w:val="24"/>
          <w:rtl w:val="0"/>
        </w:rPr>
        <w:t xml:space="preserve">Your conclusion serves two main purposes.  First, it reiterates your argument in different language than you used in the thesis and body of your paper.  Second, it tells your reader why your argument matters.  In your conclusion, you want to take a step back and consider briefly the historical implications or significance of your topic.  You will not be introducing new information that requires lengthy analysis, but you will be telling your readers what your paper helps bring to light.  Perhaps you can connect your paper to a larger theme you have discussed in class, or perhaps you want to pose a new sort of question that your paper elicits.  There is no right or wrong “answer” to this part of the conclusion: you are now the “expert” on your topic, and this is your chance to leave your reader with a lasting impression based on what you have learned.</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b w:val="1"/>
          <w:color w:val="00598c"/>
          <w:sz w:val="24"/>
          <w:szCs w:val="24"/>
        </w:rPr>
      </w:pPr>
      <w:r w:rsidDel="00000000" w:rsidR="00000000" w:rsidRPr="00000000">
        <w:rPr>
          <w:b w:val="1"/>
          <w:color w:val="00598c"/>
          <w:sz w:val="24"/>
          <w:szCs w:val="24"/>
          <w:rtl w:val="0"/>
        </w:rPr>
        <w:t xml:space="preserve">Does my conclusion:</w:t>
      </w:r>
    </w:p>
    <w:p w:rsidR="00000000" w:rsidDel="00000000" w:rsidP="00000000" w:rsidRDefault="00000000" w:rsidRPr="00000000" w14:paraId="00000006">
      <w:pPr>
        <w:numPr>
          <w:ilvl w:val="0"/>
          <w:numId w:val="1"/>
        </w:numPr>
        <w:pBdr>
          <w:top w:color="auto" w:space="2" w:sz="0" w:val="none"/>
          <w:bottom w:color="auto" w:space="2" w:sz="0" w:val="none"/>
          <w:right w:color="auto" w:space="0" w:sz="0" w:val="none"/>
          <w:between w:color="auto" w:space="2" w:sz="0" w:val="none"/>
        </w:pBdr>
        <w:shd w:fill="ffffff" w:val="clear"/>
        <w:spacing w:after="0" w:afterAutospacing="0" w:lineRule="auto"/>
        <w:ind w:left="1180" w:hanging="360"/>
      </w:pPr>
      <w:r w:rsidDel="00000000" w:rsidR="00000000" w:rsidRPr="00000000">
        <w:rPr>
          <w:color w:val="333333"/>
          <w:sz w:val="24"/>
          <w:szCs w:val="24"/>
          <w:rtl w:val="0"/>
        </w:rPr>
        <w:t xml:space="preserve">draw my paper together?</w:t>
      </w:r>
    </w:p>
    <w:p w:rsidR="00000000" w:rsidDel="00000000" w:rsidP="00000000" w:rsidRDefault="00000000" w:rsidRPr="00000000" w14:paraId="00000007">
      <w:pPr>
        <w:numPr>
          <w:ilvl w:val="0"/>
          <w:numId w:val="1"/>
        </w:numPr>
        <w:pBdr>
          <w:top w:color="auto" w:space="2" w:sz="0" w:val="none"/>
          <w:bottom w:color="auto" w:space="2" w:sz="0" w:val="none"/>
          <w:right w:color="auto" w:space="0" w:sz="0" w:val="none"/>
          <w:between w:color="auto" w:space="2" w:sz="0" w:val="none"/>
        </w:pBdr>
        <w:shd w:fill="ffffff" w:val="clear"/>
        <w:spacing w:after="0" w:afterAutospacing="0" w:lineRule="auto"/>
        <w:ind w:left="1180" w:hanging="360"/>
      </w:pPr>
      <w:r w:rsidDel="00000000" w:rsidR="00000000" w:rsidRPr="00000000">
        <w:rPr>
          <w:color w:val="333333"/>
          <w:sz w:val="24"/>
          <w:szCs w:val="24"/>
          <w:rtl w:val="0"/>
        </w:rPr>
        <w:t xml:space="preserve">reiterate my argument clearly and forcefully?</w:t>
      </w:r>
    </w:p>
    <w:p w:rsidR="00000000" w:rsidDel="00000000" w:rsidP="00000000" w:rsidRDefault="00000000" w:rsidRPr="00000000" w14:paraId="00000008">
      <w:pPr>
        <w:numPr>
          <w:ilvl w:val="0"/>
          <w:numId w:val="1"/>
        </w:numPr>
        <w:pBdr>
          <w:top w:color="auto" w:space="2" w:sz="0" w:val="none"/>
          <w:bottom w:color="auto" w:space="2" w:sz="0" w:val="none"/>
          <w:right w:color="auto" w:space="0" w:sz="0" w:val="none"/>
          <w:between w:color="auto" w:space="2" w:sz="0" w:val="none"/>
        </w:pBdr>
        <w:shd w:fill="ffffff" w:val="clear"/>
        <w:spacing w:after="300" w:lineRule="auto"/>
        <w:ind w:left="1180" w:hanging="360"/>
      </w:pPr>
      <w:r w:rsidDel="00000000" w:rsidR="00000000" w:rsidRPr="00000000">
        <w:rPr>
          <w:color w:val="333333"/>
          <w:sz w:val="24"/>
          <w:szCs w:val="24"/>
          <w:rtl w:val="0"/>
        </w:rPr>
        <w:t xml:space="preserve">leave my readers with a lasting impression of why my argument matters or what it brings to light?</w:t>
      </w:r>
    </w:p>
    <w:p w:rsidR="00000000" w:rsidDel="00000000" w:rsidP="00000000" w:rsidRDefault="00000000" w:rsidRPr="00000000" w14:paraId="00000009">
      <w:pPr>
        <w:pStyle w:val="Heading1"/>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center"/>
        <w:rPr/>
      </w:pPr>
      <w:bookmarkStart w:colFirst="0" w:colLast="0" w:name="_vqlxq52c6bij" w:id="1"/>
      <w:bookmarkEnd w:id="1"/>
      <w:r w:rsidDel="00000000" w:rsidR="00000000" w:rsidRPr="00000000">
        <w:rPr>
          <w:rtl w:val="0"/>
        </w:rPr>
        <w:t xml:space="preserve">Model c</w:t>
      </w:r>
      <w:r w:rsidDel="00000000" w:rsidR="00000000" w:rsidRPr="00000000">
        <w:rPr>
          <w:rtl w:val="0"/>
        </w:rPr>
        <w:t xml:space="preserve">onclusion in 6+ sentences</w:t>
      </w:r>
    </w:p>
    <w:p w:rsidR="00000000" w:rsidDel="00000000" w:rsidP="00000000" w:rsidRDefault="00000000" w:rsidRPr="00000000" w14:paraId="0000000A">
      <w:pPr>
        <w:pStyle w:val="Heading2"/>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sz w:val="24"/>
          <w:szCs w:val="24"/>
        </w:rPr>
      </w:pPr>
      <w:bookmarkStart w:colFirst="0" w:colLast="0" w:name="_f2uin6q8gfy6" w:id="2"/>
      <w:bookmarkEnd w:id="2"/>
      <w:r w:rsidDel="00000000" w:rsidR="00000000" w:rsidRPr="00000000">
        <w:rPr>
          <w:rtl w:val="0"/>
        </w:rPr>
        <w:t xml:space="preserve">Conclusion Purpose 1: reiterate your argument in different language than you used in the thesis and body of your paper</w:t>
      </w: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sz w:val="24"/>
          <w:szCs w:val="24"/>
        </w:rPr>
      </w:pPr>
      <w:r w:rsidDel="00000000" w:rsidR="00000000" w:rsidRPr="00000000">
        <w:rPr>
          <w:b w:val="1"/>
          <w:sz w:val="24"/>
          <w:szCs w:val="24"/>
          <w:rtl w:val="0"/>
        </w:rPr>
        <w:t xml:space="preserve">Sentence 1</w:t>
      </w:r>
      <w:r w:rsidDel="00000000" w:rsidR="00000000" w:rsidRPr="00000000">
        <w:rPr>
          <w:sz w:val="24"/>
          <w:szCs w:val="24"/>
          <w:rtl w:val="0"/>
        </w:rPr>
        <w:t xml:space="preserve">: State your answer to your research question directly in a sentence. This sentence can also introduce the consequences or significance of your findings because it is the topic sentence framing the paired purposes of the conclusion.</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0" w:before="200" w:line="360" w:lineRule="auto"/>
        <w:rPr>
          <w:sz w:val="24"/>
          <w:szCs w:val="24"/>
        </w:rPr>
      </w:pPr>
      <w:r w:rsidDel="00000000" w:rsidR="00000000" w:rsidRPr="00000000">
        <w:rPr>
          <w:sz w:val="24"/>
          <w:szCs w:val="24"/>
          <w:rtl w:val="0"/>
        </w:rPr>
        <w:t xml:space="preserve">For example: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0" w:before="0" w:line="360" w:lineRule="auto"/>
        <w:rPr>
          <w:sz w:val="24"/>
          <w:szCs w:val="24"/>
        </w:rPr>
      </w:pPr>
      <w:r w:rsidDel="00000000" w:rsidR="00000000" w:rsidRPr="00000000">
        <w:rPr>
          <w:sz w:val="24"/>
          <w:szCs w:val="24"/>
          <w:rtl w:val="0"/>
        </w:rPr>
        <w:t xml:space="preserve">“Though the factors involved in _____ are undoubtedly complex, attending to ______ reveals the extent to which…”</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00" w:before="0" w:line="360" w:lineRule="auto"/>
        <w:rPr>
          <w:sz w:val="24"/>
          <w:szCs w:val="24"/>
        </w:rPr>
      </w:pPr>
      <w:r w:rsidDel="00000000" w:rsidR="00000000" w:rsidRPr="00000000">
        <w:rPr>
          <w:sz w:val="24"/>
          <w:szCs w:val="24"/>
          <w:rtl w:val="0"/>
        </w:rPr>
        <w:t xml:space="preserve">“The significant extent to which _____ has far-reaching consequences for our understanding of ____”</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sz w:val="24"/>
          <w:szCs w:val="24"/>
        </w:rPr>
      </w:pPr>
      <w:r w:rsidDel="00000000" w:rsidR="00000000" w:rsidRPr="00000000">
        <w:rPr>
          <w:b w:val="1"/>
          <w:sz w:val="24"/>
          <w:szCs w:val="24"/>
          <w:rtl w:val="0"/>
        </w:rPr>
        <w:t xml:space="preserve">Sentences 2-4</w:t>
      </w:r>
      <w:r w:rsidDel="00000000" w:rsidR="00000000" w:rsidRPr="00000000">
        <w:rPr>
          <w:sz w:val="24"/>
          <w:szCs w:val="24"/>
          <w:rtl w:val="0"/>
        </w:rPr>
        <w:t xml:space="preserve">: Copy and paste your thesis statement and topic sentences together in one place. Now rephrase or summarize the points in a couple sentences, using the strong language of the IB History concepts</w:t>
      </w:r>
    </w:p>
    <w:p w:rsidR="00000000" w:rsidDel="00000000" w:rsidP="00000000" w:rsidRDefault="00000000" w:rsidRPr="00000000" w14:paraId="00000010">
      <w:pPr>
        <w:widowControl w:val="0"/>
        <w:spacing w:line="240" w:lineRule="auto"/>
        <w:ind w:left="720" w:firstLine="0"/>
        <w:rPr>
          <w:sz w:val="24"/>
          <w:szCs w:val="24"/>
        </w:rPr>
      </w:pPr>
      <w:r w:rsidDel="00000000" w:rsidR="00000000" w:rsidRPr="00000000">
        <w:rPr>
          <w:sz w:val="24"/>
          <w:szCs w:val="24"/>
          <w:rtl w:val="0"/>
        </w:rPr>
        <w:t xml:space="preserve">Change, Continuity, Causation, Consequence, Significance, Perspectives</w:t>
      </w:r>
    </w:p>
    <w:p w:rsidR="00000000" w:rsidDel="00000000" w:rsidP="00000000" w:rsidRDefault="00000000" w:rsidRPr="00000000" w14:paraId="00000011">
      <w:pPr>
        <w:widowControl w:val="0"/>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12">
      <w:pPr>
        <w:pStyle w:val="Heading2"/>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pPr>
      <w:bookmarkStart w:colFirst="0" w:colLast="0" w:name="_i3yctoyc7xbu" w:id="3"/>
      <w:bookmarkEnd w:id="3"/>
      <w:r w:rsidDel="00000000" w:rsidR="00000000" w:rsidRPr="00000000">
        <w:rPr>
          <w:rtl w:val="0"/>
        </w:rPr>
        <w:t xml:space="preserve">Conclusion Purpose 2: tell your reader why your argument matters.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sz w:val="24"/>
          <w:szCs w:val="24"/>
        </w:rPr>
      </w:pPr>
      <w:r w:rsidDel="00000000" w:rsidR="00000000" w:rsidRPr="00000000">
        <w:rPr>
          <w:b w:val="1"/>
          <w:sz w:val="24"/>
          <w:szCs w:val="24"/>
          <w:rtl w:val="0"/>
        </w:rPr>
        <w:t xml:space="preserve">Sentences 2-5</w:t>
      </w:r>
      <w:r w:rsidDel="00000000" w:rsidR="00000000" w:rsidRPr="00000000">
        <w:rPr>
          <w:sz w:val="24"/>
          <w:szCs w:val="24"/>
          <w:rtl w:val="0"/>
        </w:rPr>
        <w:t xml:space="preserve">: Use powerful words to emphasize the importance of your findings: reveal an underlying pattern, highlight the lasting effects, identify what you can now conclude with a confident sense of finality.</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ind w:left="720" w:firstLine="0"/>
        <w:rPr>
          <w:sz w:val="24"/>
          <w:szCs w:val="24"/>
          <w:highlight w:val="white"/>
        </w:rPr>
      </w:pPr>
      <w:r w:rsidDel="00000000" w:rsidR="00000000" w:rsidRPr="00000000">
        <w:rPr>
          <w:sz w:val="24"/>
          <w:szCs w:val="24"/>
          <w:rtl w:val="0"/>
        </w:rPr>
        <w:t xml:space="preserve">demonstrated, reveals, underscores, legacy, impactful, pivotal, transformative, consequently, ultimately, significance, enduring, shaped, marked, epoch-defining, crucial, catalyst, turning point, as a result</w:t>
      </w: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sz w:val="24"/>
          <w:szCs w:val="24"/>
          <w:highlight w:val="white"/>
        </w:rPr>
      </w:pPr>
      <w:r w:rsidDel="00000000" w:rsidR="00000000" w:rsidRPr="00000000">
        <w:rPr>
          <w:b w:val="1"/>
          <w:sz w:val="24"/>
          <w:szCs w:val="24"/>
          <w:highlight w:val="white"/>
          <w:rtl w:val="0"/>
        </w:rPr>
        <w:t xml:space="preserve">Sentences 4-6</w:t>
      </w:r>
      <w:r w:rsidDel="00000000" w:rsidR="00000000" w:rsidRPr="00000000">
        <w:rPr>
          <w:sz w:val="24"/>
          <w:szCs w:val="24"/>
          <w:highlight w:val="white"/>
          <w:rtl w:val="0"/>
        </w:rPr>
        <w:t xml:space="preserve">: Indicate what further questions or areas of historical investigation your research raises. All answers to research questions are partial and provisional–what aspects of the question or related questions would we want to pursue to understand the significance, validity, and further perspectives of yours.</w:t>
      </w:r>
    </w:p>
    <w:p w:rsidR="00000000" w:rsidDel="00000000" w:rsidP="00000000" w:rsidRDefault="00000000" w:rsidRPr="00000000" w14:paraId="0000001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333333"/>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history.ucla.edu/introductions-conclusions/#:~:text=In%20your%20conclusion%2C%20you%20want,paper%20helps%20bring%20to%20ligh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